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4A25" w14:textId="2E7DF6DE" w:rsidR="00BE0F21" w:rsidRPr="000D711D" w:rsidRDefault="00BE0F21" w:rsidP="000E5EEF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70C0"/>
          <w:sz w:val="20"/>
          <w:szCs w:val="20"/>
        </w:rPr>
      </w:pPr>
      <w:r w:rsidRPr="009556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/>
        </w:rPr>
        <w:t>*</w:t>
      </w:r>
      <w:r w:rsidR="0012682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 </w:t>
      </w:r>
      <w:r w:rsidR="00126821" w:rsidRPr="00126821">
        <w:rPr>
          <w:rFonts w:ascii="Times New Roman" w:eastAsia="Times New Roman" w:hAnsi="Times New Roman" w:cs="Times New Roman"/>
          <w:b/>
          <w:bCs/>
          <w:i/>
          <w:iCs/>
          <w:color w:val="0070C0"/>
          <w:lang w:val="en-US"/>
        </w:rPr>
        <w:t>Š</w:t>
      </w:r>
      <w:r w:rsidRPr="00126821">
        <w:rPr>
          <w:rFonts w:ascii="Times New Roman" w:eastAsia="Calibri" w:hAnsi="Times New Roman" w:cs="Times New Roman"/>
          <w:b/>
          <w:bCs/>
          <w:i/>
          <w:iCs/>
          <w:color w:val="0070C0"/>
        </w:rPr>
        <w:t xml:space="preserve">i 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apskaitos dokumentų perdavimo akto </w:t>
      </w:r>
      <w:r w:rsidR="000E5EEF" w:rsidRPr="000D711D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pavyzdinė</w:t>
      </w:r>
      <w:r w:rsidR="000E5EEF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forma</w:t>
      </w:r>
      <w:r w:rsidRPr="000D711D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 taikytina </w:t>
      </w:r>
      <w:r w:rsidR="00EC171E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AVNT</w:t>
      </w:r>
      <w:r w:rsidR="00F96936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 parengtose</w:t>
      </w:r>
      <w:r w:rsidR="00EC171E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 </w:t>
      </w:r>
      <w:r w:rsidRPr="000D711D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rekomendacijose </w:t>
      </w:r>
      <w:r w:rsidRPr="00EC171E">
        <w:rPr>
          <w:rFonts w:asciiTheme="majorBidi" w:eastAsia="Calibri" w:hAnsiTheme="majorBidi" w:cstheme="majorBidi"/>
          <w:b/>
          <w:bCs/>
          <w:i/>
          <w:iCs/>
          <w:color w:val="0070C0"/>
        </w:rPr>
        <w:t>„</w:t>
      </w:r>
      <w:r w:rsidR="00AE63C0" w:rsidRPr="00EC171E">
        <w:rPr>
          <w:rFonts w:asciiTheme="majorBidi" w:hAnsiTheme="majorBidi" w:cstheme="majorBidi"/>
          <w:b/>
          <w:bCs/>
          <w:i/>
          <w:iCs/>
          <w:color w:val="0070C0"/>
        </w:rPr>
        <w:t>Apskaitos dokumentų, apskaitos registrų ir kitos apskaitai tvarkyti reikalingos informacijos</w:t>
      </w:r>
      <w:r w:rsidR="00EC171E" w:rsidRPr="00EC171E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r w:rsidR="00EC171E" w:rsidRPr="00EC171E">
        <w:rPr>
          <w:rFonts w:asciiTheme="majorBidi" w:hAnsiTheme="majorBidi" w:cstheme="majorBidi"/>
          <w:b/>
          <w:bCs/>
          <w:i/>
          <w:iCs/>
          <w:color w:val="0070C0"/>
        </w:rPr>
        <w:t>perdavim</w:t>
      </w:r>
      <w:r w:rsidR="00EC171E" w:rsidRPr="00EC171E">
        <w:rPr>
          <w:rFonts w:asciiTheme="majorBidi" w:hAnsiTheme="majorBidi" w:cstheme="majorBidi"/>
          <w:b/>
          <w:bCs/>
          <w:i/>
          <w:iCs/>
          <w:color w:val="0070C0"/>
        </w:rPr>
        <w:t>as</w:t>
      </w:r>
      <w:r w:rsidR="00EC171E" w:rsidRPr="00EC171E">
        <w:rPr>
          <w:rFonts w:asciiTheme="majorBidi" w:hAnsiTheme="majorBidi" w:cstheme="majorBidi"/>
          <w:b/>
          <w:bCs/>
          <w:i/>
          <w:iCs/>
          <w:color w:val="0070C0"/>
        </w:rPr>
        <w:t>, kai keičiasi apskaitą tvarkantis asmuo arba subjekto vadovas</w:t>
      </w:r>
      <w:r w:rsidRPr="00EC171E">
        <w:rPr>
          <w:rFonts w:asciiTheme="majorBidi" w:eastAsia="Calibri" w:hAnsiTheme="majorBidi" w:cstheme="majorBidi"/>
          <w:b/>
          <w:bCs/>
          <w:i/>
          <w:iCs/>
          <w:color w:val="0070C0"/>
        </w:rPr>
        <w:t>“</w:t>
      </w:r>
      <w:bookmarkStart w:id="0" w:name="_Hlk103928790"/>
      <w:r w:rsidR="00126821" w:rsidRPr="00126821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Pr="000D711D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išvard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>ytiems</w:t>
      </w:r>
      <w:r w:rsidRPr="000D711D">
        <w:rPr>
          <w:rFonts w:ascii="Times New Roman" w:eastAsia="Calibri" w:hAnsi="Times New Roman" w:cs="Times New Roman"/>
          <w:b/>
          <w:bCs/>
          <w:i/>
          <w:iCs/>
          <w:color w:val="0070C0"/>
          <w:sz w:val="20"/>
          <w:szCs w:val="20"/>
        </w:rPr>
        <w:t xml:space="preserve"> subjektams pagal individualius poreikius. AVNT neatsako už subjektų rengiamų ir pasirašomų dokumentų turinį.</w:t>
      </w:r>
    </w:p>
    <w:p w14:paraId="6808172D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520"/>
        <w:gridCol w:w="1436"/>
        <w:gridCol w:w="1250"/>
        <w:gridCol w:w="1633"/>
        <w:gridCol w:w="1350"/>
        <w:gridCol w:w="1183"/>
        <w:gridCol w:w="1250"/>
        <w:gridCol w:w="916"/>
      </w:tblGrid>
      <w:tr w:rsidR="00BE0F21" w:rsidRPr="00242B55" w14:paraId="2B171E9A" w14:textId="77777777" w:rsidTr="00E42D6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9DC" w14:textId="49AAC59B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F21" w:rsidRPr="00242B55" w14:paraId="11685D96" w14:textId="77777777" w:rsidTr="00E42D6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BDD5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4CEA9B1D" w14:textId="77777777" w:rsidTr="00E42D6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8B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(dokumento sudarytojo pavadinimas)</w:t>
            </w:r>
          </w:p>
        </w:tc>
      </w:tr>
      <w:tr w:rsidR="00BE0F21" w:rsidRPr="00242B55" w14:paraId="40064ACF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5C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E5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38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9A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27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16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4A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55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24C7B7E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1D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CE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C8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30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EE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33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3EC" w14:textId="7EBE7755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TVIRTINU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76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987C917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4FC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90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D4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86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23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21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909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1BA6002D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5CF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88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7F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19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B3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46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EC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(pareigų pavadinimas)</w:t>
            </w:r>
          </w:p>
        </w:tc>
      </w:tr>
      <w:tr w:rsidR="00BE0F21" w:rsidRPr="00242B55" w14:paraId="1562AC48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8F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10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E2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FF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D0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D7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E49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1A639BDC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2D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621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25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FE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5F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88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CF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</w:tr>
      <w:tr w:rsidR="00BE0F21" w:rsidRPr="00242B55" w14:paraId="6C903A33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F6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88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467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81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93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B6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0A2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245424DE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8C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DB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4F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95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9B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8F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E4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 ir pavardė)</w:t>
            </w:r>
          </w:p>
        </w:tc>
      </w:tr>
      <w:tr w:rsidR="00BE0F21" w:rsidRPr="00242B55" w14:paraId="61E14E62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8D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A35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36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AB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98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CC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B18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AD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40579E24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07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1E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41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3B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81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BF2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C66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71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3CC03D56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FE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14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72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32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40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93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68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6E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9DAB501" w14:textId="77777777" w:rsidTr="00E42D6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F86" w14:textId="77777777" w:rsidR="00BE0F21" w:rsidRPr="000D711D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APSKAITOS D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OKUMENTŲ PERDAVIMO AKTAS</w:t>
            </w:r>
            <w:r w:rsidRPr="009556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*</w:t>
            </w:r>
          </w:p>
        </w:tc>
      </w:tr>
      <w:tr w:rsidR="00BE0F21" w:rsidRPr="00242B55" w14:paraId="3650AA22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29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B8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95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0B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3A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E5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A5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A03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7E049BCC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98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B8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34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05F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6A25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7A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A0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348691AB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F3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F6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F9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686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F29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5F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A7D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3E01BF9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126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07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BF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56ED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Sudarymo vieta: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745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C2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63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3510475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E9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340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FD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68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16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7B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8A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E7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93AB867" w14:textId="77777777" w:rsidTr="00E42D66">
        <w:trPr>
          <w:trHeight w:val="10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7C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18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07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A8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98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9A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AD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4DD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9C95FC4" w14:textId="77777777" w:rsidTr="00E42D66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2C33" w14:textId="77777777" w:rsidR="00BE0F21" w:rsidRPr="00242B55" w:rsidRDefault="00BE0F21" w:rsidP="0051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UAB "XXX" (pareigų pavadinimas) Vardenis Pavardenis (toliau -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Perdavėjas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ir UAB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YYY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(pareigų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pavadinimas) Vardenis Pavardenis (toliau -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Priėmėjas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surašėme apskaitos dokumentų bylų (dokumentų) priėmimo - perdavimo aktą:</w:t>
            </w:r>
          </w:p>
        </w:tc>
      </w:tr>
      <w:tr w:rsidR="00BE0F21" w:rsidRPr="00242B55" w14:paraId="5ADA2F7E" w14:textId="77777777" w:rsidTr="00E42D66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BC7B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F076537" w14:textId="77777777" w:rsidTr="00E42D66">
        <w:trPr>
          <w:trHeight w:val="15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79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F3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22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4B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FE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858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6D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7D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35626081" w14:textId="77777777" w:rsidTr="00E42D66">
        <w:trPr>
          <w:trHeight w:val="2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23C" w14:textId="77777777" w:rsidR="00BE0F21" w:rsidRPr="00242B55" w:rsidRDefault="00BE0F21" w:rsidP="00E42D6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49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Apskaitos dokumentų bylos (dokumento) antraštė (pavadinimas)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E1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Apskaitos dokumentų bylos (dokumento) indeksas / numeris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F4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Byloje esančių apskaitos dokumentų (dokumento) tipas (pirminiai, registrai, ataskaitos, žiniaraščiai ir pan.)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D1C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Apskaitos dokumentų bylos chronologinės ribos ar data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E9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Apskaitos dokumentų bylos ar dokumento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laikmena  (Popierinė, elektroninė)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54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Apskaitos dokumentų bylų (dokumentų) skaičius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51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Pastabos</w:t>
            </w:r>
          </w:p>
        </w:tc>
      </w:tr>
      <w:tr w:rsidR="00BE0F21" w:rsidRPr="00242B55" w14:paraId="23B46AB2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AA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80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61C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A2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DB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4B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F7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453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E0F21" w:rsidRPr="00242B55" w14:paraId="61CA8C26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0A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3C1E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8A3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8D4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15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F2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4684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243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2DFB3F95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8B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92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D7E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82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F7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544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48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CDE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355854C5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625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A1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2BD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7D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C31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A1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92C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746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5EEF" w:rsidRPr="00242B55" w14:paraId="4726867A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F454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F496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EF92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55AE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E367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D58A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D0EC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3A5" w14:textId="77777777" w:rsidR="000E5EEF" w:rsidRPr="00242B55" w:rsidRDefault="000E5EEF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AD700B0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EBA6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103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618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62EF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593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9C1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2E57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843D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423C762" w14:textId="77777777" w:rsidTr="00E42D66">
        <w:trPr>
          <w:trHeight w:val="300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226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Data, kurios dienos perduodami finansinės apskaitos likučiai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815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48C70B8A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D4F7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E3D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ABD5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DB3B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198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71F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D85D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3423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3D7A6880" w14:textId="77777777" w:rsidTr="00E42D6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B6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(Papildoma informacija / Neatlikti darbai / Kita svarbi, niekur kitur nepaminėta, informacija)</w:t>
            </w:r>
          </w:p>
        </w:tc>
      </w:tr>
      <w:tr w:rsidR="00BE0F21" w:rsidRPr="00242B55" w14:paraId="70CDE26D" w14:textId="77777777" w:rsidTr="00E42D66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64E9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9336A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457594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A8DED9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7FC9C6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B5F487" w14:textId="77777777" w:rsidR="00BE0F21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07C2EE" w14:textId="766C7AF5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7A713127" w14:textId="77777777" w:rsidTr="00E42D6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51C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7CC5C539" w14:textId="77777777" w:rsidTr="00E42D6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8F6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4272A98F" w14:textId="77777777" w:rsidTr="00E42D66">
        <w:trPr>
          <w:trHeight w:val="10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153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B6F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6B4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C0E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977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53C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CA2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A09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7827742" w14:textId="77777777" w:rsidTr="00E42D66">
        <w:trPr>
          <w:trHeight w:val="9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BCD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B76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DE1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770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8E7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9BE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F93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206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46C2EB65" w14:textId="77777777" w:rsidTr="00E42D66">
        <w:trPr>
          <w:trHeight w:val="6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CF75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82F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E25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6FC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24A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862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CF8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F7B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76D80BA4" w14:textId="77777777" w:rsidTr="00E42D66">
        <w:trPr>
          <w:trHeight w:val="255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6473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Iš viso perduota bylų:</w:t>
            </w:r>
          </w:p>
        </w:tc>
        <w:tc>
          <w:tcPr>
            <w:tcW w:w="39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52B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3AD334CC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8D6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DB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BA6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(skaitmenimis ir žodžiais)</w:t>
            </w:r>
          </w:p>
        </w:tc>
      </w:tr>
      <w:tr w:rsidR="00BE0F21" w:rsidRPr="00242B55" w14:paraId="3EB9E02B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99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E4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59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D8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FAF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23E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AE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C6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21C3748D" w14:textId="77777777" w:rsidTr="00E42D66">
        <w:trPr>
          <w:trHeight w:val="465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AFA7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Iš viso perduota apskaitos dokumentų:</w:t>
            </w:r>
          </w:p>
        </w:tc>
        <w:tc>
          <w:tcPr>
            <w:tcW w:w="39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984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357E5E28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100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47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C6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(skaitmenimis ir žodžiais)</w:t>
            </w:r>
          </w:p>
        </w:tc>
      </w:tr>
      <w:tr w:rsidR="00BE0F21" w:rsidRPr="00242B55" w14:paraId="5D9A7F7A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019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EA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1C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42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020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3E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62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67E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6425C010" w14:textId="77777777" w:rsidTr="00E42D66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498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Priėmimo - perdavimo metu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Priėmėjas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sutinka, kad visi nurodyti dokumentai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perduodami 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 dėl priimamų dokumentų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Perdavėjui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pretenzijų neturi. Priėmimo - perdavimo aktas surašomas dviem egzemplioriais, iš kurių po vieną tenka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Priėmėjui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 </w:t>
            </w: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Perdavėjui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Abu egze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mplioriai turi vienodą juridinę</w:t>
            </w: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galią.</w:t>
            </w:r>
          </w:p>
        </w:tc>
      </w:tr>
      <w:tr w:rsidR="00BE0F21" w:rsidRPr="00242B55" w14:paraId="77C8C929" w14:textId="77777777" w:rsidTr="00E42D66">
        <w:trPr>
          <w:trHeight w:val="54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61CBA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3623FECB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0F9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409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822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F81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A59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ECD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D84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3CBE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F21" w:rsidRPr="00242B55" w14:paraId="0FB4F7A6" w14:textId="77777777" w:rsidTr="00E42D66">
        <w:trPr>
          <w:trHeight w:val="45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D50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Perdavė: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E83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721" w14:textId="77777777" w:rsidR="00BE0F21" w:rsidRPr="00242B55" w:rsidRDefault="00BE0F21" w:rsidP="0051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Priėmė: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5A3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555FD054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9B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D7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3F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(pareigos)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31C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BD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C81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(pareigos)</w:t>
            </w:r>
          </w:p>
        </w:tc>
      </w:tr>
      <w:tr w:rsidR="00BE0F21" w:rsidRPr="00242B55" w14:paraId="3960635A" w14:textId="77777777" w:rsidTr="00E42D66">
        <w:trPr>
          <w:trHeight w:val="45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A9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D14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10E9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0C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58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844E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2FF73808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52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25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1E3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(vardas, pavardė)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E7D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FFE6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720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(vardas, pavardė)</w:t>
            </w:r>
          </w:p>
        </w:tc>
      </w:tr>
      <w:tr w:rsidR="00BE0F21" w:rsidRPr="00242B55" w14:paraId="7C27699A" w14:textId="77777777" w:rsidTr="00E42D66">
        <w:trPr>
          <w:trHeight w:val="45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9D7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C43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CA68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931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C99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AD5C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F21" w:rsidRPr="00242B55" w14:paraId="497386D9" w14:textId="77777777" w:rsidTr="00E42D66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83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5C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E4A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568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F9B" w14:textId="77777777" w:rsidR="00BE0F21" w:rsidRPr="00242B55" w:rsidRDefault="00BE0F21" w:rsidP="0051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B92" w14:textId="77777777" w:rsidR="00BE0F21" w:rsidRPr="00242B55" w:rsidRDefault="00BE0F21" w:rsidP="0051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</w:tr>
    </w:tbl>
    <w:p w14:paraId="7008FF42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4356B4F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0627191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ABA689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320ADF7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7BE8830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37B80C4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407A531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458EEF1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2D3587C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0F66B16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76DCE5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30515FB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5292163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5F2BFB0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CB08BEA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F48D10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FD47ECB" w14:textId="77777777" w:rsidR="00BE0F21" w:rsidRDefault="00BE0F21" w:rsidP="00BE0F21">
      <w:pPr>
        <w:tabs>
          <w:tab w:val="left" w:pos="1080"/>
        </w:tabs>
        <w:spacing w:before="60" w:after="60" w:line="271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782D709" w14:textId="77777777" w:rsidR="00155DB8" w:rsidRDefault="00155DB8"/>
    <w:sectPr w:rsidR="00155DB8">
      <w:footerReference w:type="default" r:id="rId6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4017" w14:textId="77777777" w:rsidR="00BE0F21" w:rsidRDefault="00BE0F21" w:rsidP="00BE0F21">
      <w:pPr>
        <w:spacing w:after="0" w:line="240" w:lineRule="auto"/>
      </w:pPr>
      <w:r>
        <w:separator/>
      </w:r>
    </w:p>
  </w:endnote>
  <w:endnote w:type="continuationSeparator" w:id="0">
    <w:p w14:paraId="52BF0BE5" w14:textId="77777777" w:rsidR="00BE0F21" w:rsidRDefault="00BE0F21" w:rsidP="00B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830077"/>
      <w:docPartObj>
        <w:docPartGallery w:val="Page Numbers (Bottom of Page)"/>
        <w:docPartUnique/>
      </w:docPartObj>
    </w:sdtPr>
    <w:sdtEndPr/>
    <w:sdtContent>
      <w:p w14:paraId="27836146" w14:textId="48DBFF4E" w:rsidR="00BE0F21" w:rsidRDefault="00BE0F2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A5460" w14:textId="77777777" w:rsidR="00BE0F21" w:rsidRDefault="00BE0F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D25" w14:textId="77777777" w:rsidR="00BE0F21" w:rsidRDefault="00BE0F21" w:rsidP="00BE0F21">
      <w:pPr>
        <w:spacing w:after="0" w:line="240" w:lineRule="auto"/>
      </w:pPr>
      <w:r>
        <w:separator/>
      </w:r>
    </w:p>
  </w:footnote>
  <w:footnote w:type="continuationSeparator" w:id="0">
    <w:p w14:paraId="3FE5A584" w14:textId="77777777" w:rsidR="00BE0F21" w:rsidRDefault="00BE0F21" w:rsidP="00BE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1"/>
    <w:rsid w:val="000E5EEF"/>
    <w:rsid w:val="001113A3"/>
    <w:rsid w:val="00126821"/>
    <w:rsid w:val="00155DB8"/>
    <w:rsid w:val="00495F35"/>
    <w:rsid w:val="0064169B"/>
    <w:rsid w:val="00663885"/>
    <w:rsid w:val="00AE63C0"/>
    <w:rsid w:val="00BE0F21"/>
    <w:rsid w:val="00D651FC"/>
    <w:rsid w:val="00E42D66"/>
    <w:rsid w:val="00E9610D"/>
    <w:rsid w:val="00EC171E"/>
    <w:rsid w:val="00F96936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EDD"/>
  <w15:chartTrackingRefBased/>
  <w15:docId w15:val="{1F1E527E-860D-4CB8-A4A1-B359D39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0F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E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F21"/>
  </w:style>
  <w:style w:type="paragraph" w:styleId="Porat">
    <w:name w:val="footer"/>
    <w:basedOn w:val="prastasis"/>
    <w:link w:val="PoratDiagrama"/>
    <w:uiPriority w:val="99"/>
    <w:unhideWhenUsed/>
    <w:rsid w:val="00BE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0F21"/>
  </w:style>
  <w:style w:type="paragraph" w:styleId="Sraopastraipa">
    <w:name w:val="List Paragraph"/>
    <w:aliases w:val="List 3,Table of contents numbered,Bullet EY,List Paragraph1,Gaia List Paragraph,Numbering,ERP-List Paragraph,List Paragraph11,List Paragraph2,Paragraphe de liste 2,Reference list,Normal bullet 2,Numbered List"/>
    <w:basedOn w:val="prastasis"/>
    <w:link w:val="SraopastraipaDiagrama"/>
    <w:uiPriority w:val="34"/>
    <w:qFormat/>
    <w:rsid w:val="0012682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nhideWhenUsed/>
    <w:rsid w:val="0012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2682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unhideWhenUsed/>
    <w:rsid w:val="00126821"/>
    <w:rPr>
      <w:vertAlign w:val="superscript"/>
    </w:rPr>
  </w:style>
  <w:style w:type="character" w:styleId="Hipersaitas">
    <w:name w:val="Hyperlink"/>
    <w:aliases w:val="Body Text1"/>
    <w:uiPriority w:val="99"/>
    <w:rsid w:val="001113A3"/>
    <w:rPr>
      <w:color w:val="0000FF"/>
      <w:u w:val="single"/>
    </w:rPr>
  </w:style>
  <w:style w:type="character" w:customStyle="1" w:styleId="SraopastraipaDiagrama">
    <w:name w:val="Sąrašo pastraipa Diagrama"/>
    <w:aliases w:val="List 3 Diagrama,Table of contents numbered Diagrama,Bullet EY Diagrama,List Paragraph1 Diagrama,Gaia List Paragraph Diagrama,Numbering Diagrama,ERP-List Paragraph Diagrama,List Paragraph11 Diagrama,List Paragraph2 Diagrama"/>
    <w:link w:val="Sraopastraipa"/>
    <w:uiPriority w:val="34"/>
    <w:qFormat/>
    <w:locked/>
    <w:rsid w:val="0011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Vaičaitytė</dc:creator>
  <cp:keywords/>
  <dc:description/>
  <cp:lastModifiedBy>Rūta Vaičaitytė</cp:lastModifiedBy>
  <cp:revision>5</cp:revision>
  <dcterms:created xsi:type="dcterms:W3CDTF">2022-08-03T14:02:00Z</dcterms:created>
  <dcterms:modified xsi:type="dcterms:W3CDTF">2022-08-04T06:12:00Z</dcterms:modified>
</cp:coreProperties>
</file>